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D3B" w:rsidRPr="00D569DF" w:rsidRDefault="00DF6D3B" w:rsidP="00D569DF">
      <w:pPr>
        <w:widowControl/>
        <w:snapToGrid/>
        <w:jc w:val="center"/>
        <w:rPr>
          <w:rFonts w:ascii="Arial" w:hAnsi="Arial" w:cs="Arial"/>
          <w:color w:val="000000"/>
          <w:sz w:val="22"/>
        </w:rPr>
      </w:pPr>
      <w:r w:rsidRPr="00DF6D3B">
        <w:rPr>
          <w:rFonts w:ascii="Arial" w:hAnsi="Arial" w:cs="Arial"/>
          <w:b/>
          <w:sz w:val="22"/>
          <w:szCs w:val="22"/>
        </w:rPr>
        <w:t xml:space="preserve">Attachment </w:t>
      </w:r>
      <w:r w:rsidR="00604313">
        <w:rPr>
          <w:rFonts w:ascii="Arial" w:hAnsi="Arial" w:cs="Arial"/>
          <w:b/>
          <w:sz w:val="22"/>
          <w:szCs w:val="22"/>
        </w:rPr>
        <w:t>1</w:t>
      </w:r>
    </w:p>
    <w:p w:rsidR="00DF6D3B" w:rsidRDefault="00DF6D3B" w:rsidP="00D569DF">
      <w:pPr>
        <w:widowControl/>
        <w:autoSpaceDE w:val="0"/>
        <w:autoSpaceDN w:val="0"/>
        <w:adjustRightInd w:val="0"/>
        <w:snapToGrid/>
        <w:jc w:val="center"/>
        <w:rPr>
          <w:rFonts w:ascii="Times New Roman" w:hAnsi="Times New Roman"/>
          <w:szCs w:val="24"/>
        </w:rPr>
      </w:pPr>
    </w:p>
    <w:p w:rsidR="00DF6D3B" w:rsidRPr="00D569DF" w:rsidRDefault="00DF6D3B" w:rsidP="00D569DF">
      <w:pPr>
        <w:widowControl/>
        <w:autoSpaceDE w:val="0"/>
        <w:autoSpaceDN w:val="0"/>
        <w:adjustRightInd w:val="0"/>
        <w:snapToGrid/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D569DF">
        <w:rPr>
          <w:rFonts w:ascii="Arial" w:hAnsi="Arial" w:cs="Arial"/>
          <w:b/>
          <w:bCs/>
          <w:i/>
          <w:sz w:val="28"/>
          <w:szCs w:val="28"/>
        </w:rPr>
        <w:t>Albemarle County</w:t>
      </w:r>
    </w:p>
    <w:p w:rsidR="00DF6D3B" w:rsidRPr="00D569DF" w:rsidRDefault="00DF6D3B" w:rsidP="00D569DF">
      <w:pPr>
        <w:widowControl/>
        <w:jc w:val="center"/>
        <w:rPr>
          <w:rFonts w:ascii="Arial" w:hAnsi="Arial" w:cs="Arial"/>
          <w:b/>
          <w:bCs/>
          <w:i/>
          <w:sz w:val="28"/>
          <w:szCs w:val="28"/>
        </w:rPr>
      </w:pPr>
      <w:r w:rsidRPr="00D569DF">
        <w:rPr>
          <w:rFonts w:ascii="Arial" w:hAnsi="Arial" w:cs="Arial"/>
          <w:b/>
          <w:bCs/>
          <w:i/>
          <w:sz w:val="28"/>
          <w:szCs w:val="28"/>
        </w:rPr>
        <w:t>Adopted Competitive Market</w:t>
      </w:r>
    </w:p>
    <w:p w:rsidR="00D569DF" w:rsidRPr="00D569DF" w:rsidRDefault="00D569DF" w:rsidP="00D569DF">
      <w:pPr>
        <w:widowControl/>
        <w:jc w:val="center"/>
        <w:rPr>
          <w:rFonts w:ascii="Arial" w:hAnsi="Arial" w:cs="Arial"/>
          <w:i/>
          <w:sz w:val="28"/>
          <w:szCs w:val="28"/>
        </w:rPr>
      </w:pPr>
    </w:p>
    <w:p w:rsidR="00DF6D3B" w:rsidRDefault="00DF6D3B">
      <w:pPr>
        <w:widowControl/>
        <w:ind w:firstLine="360"/>
        <w:jc w:val="both"/>
        <w:rPr>
          <w:rFonts w:ascii="Arial" w:hAnsi="Arial" w:cs="Arial"/>
          <w:sz w:val="22"/>
        </w:rPr>
      </w:pPr>
    </w:p>
    <w:p w:rsidR="00DF6D3B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</w:t>
      </w:r>
      <w:r w:rsidR="00DF6D3B">
        <w:rPr>
          <w:rFonts w:ascii="Arial" w:hAnsi="Arial" w:cs="Arial"/>
          <w:sz w:val="22"/>
          <w:szCs w:val="22"/>
        </w:rPr>
        <w:t>ckingham County</w:t>
      </w:r>
    </w:p>
    <w:p w:rsid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Chesterfield County</w:t>
      </w:r>
    </w:p>
    <w:p w:rsidR="00D569DF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Charlottesville</w:t>
      </w:r>
    </w:p>
    <w:p w:rsidR="00D569DF" w:rsidRPr="00DF6D3B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Chesapeake</w:t>
      </w:r>
    </w:p>
    <w:p w:rsidR="00D569DF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Danville</w:t>
      </w:r>
    </w:p>
    <w:p w:rsidR="00D569DF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Harrisonburg</w:t>
      </w:r>
    </w:p>
    <w:p w:rsidR="00D569DF" w:rsidRPr="00DF6D3B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Lynchburg</w:t>
      </w:r>
    </w:p>
    <w:p w:rsidR="00D569DF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City of Roanoke</w:t>
      </w:r>
    </w:p>
    <w:p w:rsidR="00D569DF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City of Staunton</w:t>
      </w:r>
    </w:p>
    <w:p w:rsidR="00D569DF" w:rsidRPr="00DF6D3B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Virginia Beach</w:t>
      </w:r>
    </w:p>
    <w:p w:rsidR="00D569DF" w:rsidRPr="00DF6D3B" w:rsidRDefault="00D569DF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Williamsburg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Fauquier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Fluvanna County</w:t>
      </w:r>
    </w:p>
    <w:p w:rsidR="00DF6D3B" w:rsidRDefault="00DF6D3B" w:rsidP="00D569DF">
      <w:pPr>
        <w:widowControl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Greene</w:t>
      </w:r>
      <w:r>
        <w:rPr>
          <w:rFonts w:ascii="Arial" w:hAnsi="Arial" w:cs="Arial"/>
          <w:sz w:val="22"/>
          <w:szCs w:val="22"/>
        </w:rPr>
        <w:t xml:space="preserve">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Hanover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James City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Loudoun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Louisa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Madison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Montgomery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Nelson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Orange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Prince William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Roanoke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Rockingham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Spotsylvania County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Albemarle County Service Authority</w:t>
      </w:r>
    </w:p>
    <w:p w:rsidR="00DF6D3B" w:rsidRPr="00DF6D3B" w:rsidRDefault="00DF6D3B" w:rsidP="00D569DF">
      <w:pPr>
        <w:widowControl/>
        <w:autoSpaceDE w:val="0"/>
        <w:autoSpaceDN w:val="0"/>
        <w:adjustRightInd w:val="0"/>
        <w:snapToGrid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Martha Jefferson Hospital</w:t>
      </w:r>
    </w:p>
    <w:p w:rsidR="00B10F15" w:rsidRDefault="00DF6D3B" w:rsidP="00D569DF">
      <w:pPr>
        <w:widowControl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F6D3B">
        <w:rPr>
          <w:rFonts w:ascii="Arial" w:hAnsi="Arial" w:cs="Arial"/>
          <w:sz w:val="22"/>
          <w:szCs w:val="22"/>
        </w:rPr>
        <w:t>UVA Health Systems</w:t>
      </w:r>
    </w:p>
    <w:p w:rsidR="00B10F15" w:rsidRDefault="00B10F15">
      <w:pPr>
        <w:widowControl/>
        <w:snapToGrid/>
        <w:rPr>
          <w:rFonts w:ascii="Arial" w:hAnsi="Arial" w:cs="Arial"/>
          <w:sz w:val="22"/>
          <w:szCs w:val="22"/>
        </w:rPr>
      </w:pPr>
    </w:p>
    <w:sectPr w:rsidR="00B10F15" w:rsidSect="009C2228">
      <w:endnotePr>
        <w:numFmt w:val="decimal"/>
      </w:endnotePr>
      <w:type w:val="continuous"/>
      <w:pgSz w:w="12240" w:h="15840" w:code="1"/>
      <w:pgMar w:top="720" w:right="1080" w:bottom="720" w:left="720" w:header="144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682" w:rsidRDefault="000C1682">
      <w:r>
        <w:separator/>
      </w:r>
    </w:p>
  </w:endnote>
  <w:endnote w:type="continuationSeparator" w:id="0">
    <w:p w:rsidR="000C1682" w:rsidRDefault="000C16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682" w:rsidRDefault="000C1682">
      <w:r>
        <w:separator/>
      </w:r>
    </w:p>
  </w:footnote>
  <w:footnote w:type="continuationSeparator" w:id="0">
    <w:p w:rsidR="000C1682" w:rsidRDefault="000C16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7B3"/>
    <w:multiLevelType w:val="hybridMultilevel"/>
    <w:tmpl w:val="85F22B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62207A"/>
    <w:multiLevelType w:val="hybridMultilevel"/>
    <w:tmpl w:val="1D6E5F8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12606E"/>
    <w:multiLevelType w:val="hybridMultilevel"/>
    <w:tmpl w:val="67FEE9E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C3918F9"/>
    <w:multiLevelType w:val="hybridMultilevel"/>
    <w:tmpl w:val="5DB66888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35215BF"/>
    <w:multiLevelType w:val="hybridMultilevel"/>
    <w:tmpl w:val="D67629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4A444D"/>
    <w:rsid w:val="0003354A"/>
    <w:rsid w:val="00041868"/>
    <w:rsid w:val="00041C04"/>
    <w:rsid w:val="00051AD1"/>
    <w:rsid w:val="000521D7"/>
    <w:rsid w:val="00052AE3"/>
    <w:rsid w:val="00053412"/>
    <w:rsid w:val="00057232"/>
    <w:rsid w:val="00067A8A"/>
    <w:rsid w:val="00067D2F"/>
    <w:rsid w:val="00077696"/>
    <w:rsid w:val="00083C98"/>
    <w:rsid w:val="00087504"/>
    <w:rsid w:val="00091A61"/>
    <w:rsid w:val="000A6118"/>
    <w:rsid w:val="000B2455"/>
    <w:rsid w:val="000C1682"/>
    <w:rsid w:val="000C236D"/>
    <w:rsid w:val="000C5405"/>
    <w:rsid w:val="000D4A67"/>
    <w:rsid w:val="000D786C"/>
    <w:rsid w:val="000D79AB"/>
    <w:rsid w:val="000E370B"/>
    <w:rsid w:val="000F1CDC"/>
    <w:rsid w:val="000F1F4D"/>
    <w:rsid w:val="00110219"/>
    <w:rsid w:val="0011728C"/>
    <w:rsid w:val="001302EC"/>
    <w:rsid w:val="00142450"/>
    <w:rsid w:val="0014368E"/>
    <w:rsid w:val="00143F2C"/>
    <w:rsid w:val="00145B43"/>
    <w:rsid w:val="001461D4"/>
    <w:rsid w:val="00161624"/>
    <w:rsid w:val="00162581"/>
    <w:rsid w:val="001654B0"/>
    <w:rsid w:val="001676A1"/>
    <w:rsid w:val="00170981"/>
    <w:rsid w:val="001725F1"/>
    <w:rsid w:val="00175565"/>
    <w:rsid w:val="00177849"/>
    <w:rsid w:val="00180D61"/>
    <w:rsid w:val="001821E9"/>
    <w:rsid w:val="001864D2"/>
    <w:rsid w:val="00194A7B"/>
    <w:rsid w:val="00196E9A"/>
    <w:rsid w:val="001A09A7"/>
    <w:rsid w:val="001A1A48"/>
    <w:rsid w:val="001A6F2E"/>
    <w:rsid w:val="001B60D2"/>
    <w:rsid w:val="001B6B21"/>
    <w:rsid w:val="001C6E20"/>
    <w:rsid w:val="001D49B4"/>
    <w:rsid w:val="001E643F"/>
    <w:rsid w:val="001F3F93"/>
    <w:rsid w:val="001F4CC3"/>
    <w:rsid w:val="00210580"/>
    <w:rsid w:val="00212BA2"/>
    <w:rsid w:val="00214BC0"/>
    <w:rsid w:val="00221D98"/>
    <w:rsid w:val="00222073"/>
    <w:rsid w:val="002324DC"/>
    <w:rsid w:val="002351CB"/>
    <w:rsid w:val="00236D1A"/>
    <w:rsid w:val="00242C8E"/>
    <w:rsid w:val="00253C56"/>
    <w:rsid w:val="002547F8"/>
    <w:rsid w:val="0029422D"/>
    <w:rsid w:val="002B010F"/>
    <w:rsid w:val="002B4986"/>
    <w:rsid w:val="002B5CD7"/>
    <w:rsid w:val="002C7201"/>
    <w:rsid w:val="002E2FA1"/>
    <w:rsid w:val="002E4825"/>
    <w:rsid w:val="002E7829"/>
    <w:rsid w:val="002F175B"/>
    <w:rsid w:val="002F475B"/>
    <w:rsid w:val="0030089A"/>
    <w:rsid w:val="00301F64"/>
    <w:rsid w:val="0030567E"/>
    <w:rsid w:val="00323C6F"/>
    <w:rsid w:val="00327E75"/>
    <w:rsid w:val="00333F9A"/>
    <w:rsid w:val="0033535B"/>
    <w:rsid w:val="0033581E"/>
    <w:rsid w:val="003467B1"/>
    <w:rsid w:val="00350121"/>
    <w:rsid w:val="003566CE"/>
    <w:rsid w:val="00360884"/>
    <w:rsid w:val="00381EF5"/>
    <w:rsid w:val="00393D9E"/>
    <w:rsid w:val="00396A96"/>
    <w:rsid w:val="003C55D2"/>
    <w:rsid w:val="003D2AD0"/>
    <w:rsid w:val="003E19C5"/>
    <w:rsid w:val="003E66A1"/>
    <w:rsid w:val="003F6F60"/>
    <w:rsid w:val="00404F28"/>
    <w:rsid w:val="004105D3"/>
    <w:rsid w:val="00411BB5"/>
    <w:rsid w:val="0041307F"/>
    <w:rsid w:val="00422D7E"/>
    <w:rsid w:val="00430E16"/>
    <w:rsid w:val="0043300C"/>
    <w:rsid w:val="004476B7"/>
    <w:rsid w:val="004515EF"/>
    <w:rsid w:val="00454E0A"/>
    <w:rsid w:val="004606DE"/>
    <w:rsid w:val="00463BB4"/>
    <w:rsid w:val="00482EFF"/>
    <w:rsid w:val="0048454A"/>
    <w:rsid w:val="00492445"/>
    <w:rsid w:val="0049447A"/>
    <w:rsid w:val="00497D95"/>
    <w:rsid w:val="004A444D"/>
    <w:rsid w:val="004B33EC"/>
    <w:rsid w:val="004B4117"/>
    <w:rsid w:val="004D3511"/>
    <w:rsid w:val="00501060"/>
    <w:rsid w:val="00511E2A"/>
    <w:rsid w:val="00511F6D"/>
    <w:rsid w:val="00515DA5"/>
    <w:rsid w:val="005217D9"/>
    <w:rsid w:val="00542B57"/>
    <w:rsid w:val="00550C91"/>
    <w:rsid w:val="0056354B"/>
    <w:rsid w:val="00572A82"/>
    <w:rsid w:val="00573D1C"/>
    <w:rsid w:val="0058013A"/>
    <w:rsid w:val="005841DA"/>
    <w:rsid w:val="005879A1"/>
    <w:rsid w:val="00591B2B"/>
    <w:rsid w:val="00594C52"/>
    <w:rsid w:val="005A4425"/>
    <w:rsid w:val="005A6BF3"/>
    <w:rsid w:val="005A75B2"/>
    <w:rsid w:val="005B5C5B"/>
    <w:rsid w:val="005C524E"/>
    <w:rsid w:val="005D2D3E"/>
    <w:rsid w:val="005D575E"/>
    <w:rsid w:val="005D77D9"/>
    <w:rsid w:val="005D7F4B"/>
    <w:rsid w:val="005E2902"/>
    <w:rsid w:val="005E2B13"/>
    <w:rsid w:val="005E3D97"/>
    <w:rsid w:val="005F1E4F"/>
    <w:rsid w:val="00602FC0"/>
    <w:rsid w:val="0060418A"/>
    <w:rsid w:val="00604313"/>
    <w:rsid w:val="00610E01"/>
    <w:rsid w:val="00632C4D"/>
    <w:rsid w:val="00633CFF"/>
    <w:rsid w:val="00635065"/>
    <w:rsid w:val="00635E31"/>
    <w:rsid w:val="00637F69"/>
    <w:rsid w:val="00645653"/>
    <w:rsid w:val="00653522"/>
    <w:rsid w:val="0065584C"/>
    <w:rsid w:val="00665E0A"/>
    <w:rsid w:val="00670C42"/>
    <w:rsid w:val="00675C2D"/>
    <w:rsid w:val="00681A21"/>
    <w:rsid w:val="00695194"/>
    <w:rsid w:val="006955E3"/>
    <w:rsid w:val="006A3EB8"/>
    <w:rsid w:val="006A6C7C"/>
    <w:rsid w:val="006B2EB1"/>
    <w:rsid w:val="006C11E9"/>
    <w:rsid w:val="006D25FB"/>
    <w:rsid w:val="006D30D0"/>
    <w:rsid w:val="006E1DD1"/>
    <w:rsid w:val="006E1E4E"/>
    <w:rsid w:val="007220F7"/>
    <w:rsid w:val="00741476"/>
    <w:rsid w:val="0074625C"/>
    <w:rsid w:val="00746EF3"/>
    <w:rsid w:val="00752263"/>
    <w:rsid w:val="0076295B"/>
    <w:rsid w:val="00767ACF"/>
    <w:rsid w:val="00770967"/>
    <w:rsid w:val="007743BB"/>
    <w:rsid w:val="00776059"/>
    <w:rsid w:val="007839BC"/>
    <w:rsid w:val="00783BE4"/>
    <w:rsid w:val="00784C88"/>
    <w:rsid w:val="00794E7C"/>
    <w:rsid w:val="00795181"/>
    <w:rsid w:val="007957BC"/>
    <w:rsid w:val="007A0A09"/>
    <w:rsid w:val="007A0D7E"/>
    <w:rsid w:val="007B2027"/>
    <w:rsid w:val="007B44F0"/>
    <w:rsid w:val="007B5F77"/>
    <w:rsid w:val="007B7741"/>
    <w:rsid w:val="007C26E0"/>
    <w:rsid w:val="007C48EC"/>
    <w:rsid w:val="007E2A89"/>
    <w:rsid w:val="007E48E8"/>
    <w:rsid w:val="007F3E0A"/>
    <w:rsid w:val="007F66AB"/>
    <w:rsid w:val="0080078A"/>
    <w:rsid w:val="008025A2"/>
    <w:rsid w:val="00823DEF"/>
    <w:rsid w:val="00835105"/>
    <w:rsid w:val="008352C6"/>
    <w:rsid w:val="00842646"/>
    <w:rsid w:val="00857737"/>
    <w:rsid w:val="00862BEE"/>
    <w:rsid w:val="00881601"/>
    <w:rsid w:val="008A427E"/>
    <w:rsid w:val="008A5B52"/>
    <w:rsid w:val="008C383A"/>
    <w:rsid w:val="008C4E3F"/>
    <w:rsid w:val="008C7B42"/>
    <w:rsid w:val="008D5FCA"/>
    <w:rsid w:val="008D6CF1"/>
    <w:rsid w:val="008F76A1"/>
    <w:rsid w:val="009003E5"/>
    <w:rsid w:val="009004D2"/>
    <w:rsid w:val="00914908"/>
    <w:rsid w:val="00915840"/>
    <w:rsid w:val="00924F12"/>
    <w:rsid w:val="00932FF8"/>
    <w:rsid w:val="00941DAF"/>
    <w:rsid w:val="00944AC5"/>
    <w:rsid w:val="0095758B"/>
    <w:rsid w:val="00970681"/>
    <w:rsid w:val="00976B49"/>
    <w:rsid w:val="00980129"/>
    <w:rsid w:val="0098156A"/>
    <w:rsid w:val="00983CF6"/>
    <w:rsid w:val="00983EE6"/>
    <w:rsid w:val="009853B4"/>
    <w:rsid w:val="0098791E"/>
    <w:rsid w:val="009908F3"/>
    <w:rsid w:val="00992054"/>
    <w:rsid w:val="009946A1"/>
    <w:rsid w:val="00995885"/>
    <w:rsid w:val="009A5353"/>
    <w:rsid w:val="009A7108"/>
    <w:rsid w:val="009B4552"/>
    <w:rsid w:val="009C08C3"/>
    <w:rsid w:val="009C2228"/>
    <w:rsid w:val="009F1F49"/>
    <w:rsid w:val="009F2C8F"/>
    <w:rsid w:val="009F4156"/>
    <w:rsid w:val="009F495C"/>
    <w:rsid w:val="009F5519"/>
    <w:rsid w:val="00A07623"/>
    <w:rsid w:val="00A10F6E"/>
    <w:rsid w:val="00A20B3D"/>
    <w:rsid w:val="00A22AB4"/>
    <w:rsid w:val="00A3697C"/>
    <w:rsid w:val="00A40755"/>
    <w:rsid w:val="00A45CDB"/>
    <w:rsid w:val="00A45D0D"/>
    <w:rsid w:val="00A6747D"/>
    <w:rsid w:val="00A73B97"/>
    <w:rsid w:val="00A77D9D"/>
    <w:rsid w:val="00A81F80"/>
    <w:rsid w:val="00A84194"/>
    <w:rsid w:val="00A8457E"/>
    <w:rsid w:val="00A85895"/>
    <w:rsid w:val="00A916EC"/>
    <w:rsid w:val="00A91FCD"/>
    <w:rsid w:val="00A92DFD"/>
    <w:rsid w:val="00A9690B"/>
    <w:rsid w:val="00A977C3"/>
    <w:rsid w:val="00AB439C"/>
    <w:rsid w:val="00AB7E94"/>
    <w:rsid w:val="00AC0577"/>
    <w:rsid w:val="00AC2B28"/>
    <w:rsid w:val="00AC3389"/>
    <w:rsid w:val="00AE3CC2"/>
    <w:rsid w:val="00AF1592"/>
    <w:rsid w:val="00AF36FD"/>
    <w:rsid w:val="00AF7633"/>
    <w:rsid w:val="00AF7D85"/>
    <w:rsid w:val="00B10E13"/>
    <w:rsid w:val="00B10F15"/>
    <w:rsid w:val="00B11160"/>
    <w:rsid w:val="00B13321"/>
    <w:rsid w:val="00B1739A"/>
    <w:rsid w:val="00B25EC1"/>
    <w:rsid w:val="00B56A64"/>
    <w:rsid w:val="00B6432A"/>
    <w:rsid w:val="00B72E9D"/>
    <w:rsid w:val="00B82B50"/>
    <w:rsid w:val="00B90E09"/>
    <w:rsid w:val="00BA1069"/>
    <w:rsid w:val="00BB01EA"/>
    <w:rsid w:val="00BB64E5"/>
    <w:rsid w:val="00BB72A2"/>
    <w:rsid w:val="00BD013A"/>
    <w:rsid w:val="00BD028F"/>
    <w:rsid w:val="00BD0E0C"/>
    <w:rsid w:val="00BD5E32"/>
    <w:rsid w:val="00BE0188"/>
    <w:rsid w:val="00BE1909"/>
    <w:rsid w:val="00BE4719"/>
    <w:rsid w:val="00BE74F1"/>
    <w:rsid w:val="00BE7D46"/>
    <w:rsid w:val="00BF69C0"/>
    <w:rsid w:val="00C02C16"/>
    <w:rsid w:val="00C062A7"/>
    <w:rsid w:val="00C14618"/>
    <w:rsid w:val="00C14B39"/>
    <w:rsid w:val="00C25F31"/>
    <w:rsid w:val="00C328BD"/>
    <w:rsid w:val="00C35378"/>
    <w:rsid w:val="00C37C85"/>
    <w:rsid w:val="00C4658A"/>
    <w:rsid w:val="00C46985"/>
    <w:rsid w:val="00C64E9D"/>
    <w:rsid w:val="00C674E6"/>
    <w:rsid w:val="00C703AD"/>
    <w:rsid w:val="00C75C06"/>
    <w:rsid w:val="00C763B3"/>
    <w:rsid w:val="00C83279"/>
    <w:rsid w:val="00C835FE"/>
    <w:rsid w:val="00C842F6"/>
    <w:rsid w:val="00C94E92"/>
    <w:rsid w:val="00CA1EE6"/>
    <w:rsid w:val="00CA1F04"/>
    <w:rsid w:val="00CA4218"/>
    <w:rsid w:val="00CA5CD9"/>
    <w:rsid w:val="00CA6A87"/>
    <w:rsid w:val="00CB6AD0"/>
    <w:rsid w:val="00CB6E11"/>
    <w:rsid w:val="00CC3E3D"/>
    <w:rsid w:val="00CD6D40"/>
    <w:rsid w:val="00D04357"/>
    <w:rsid w:val="00D10104"/>
    <w:rsid w:val="00D1373D"/>
    <w:rsid w:val="00D13C3B"/>
    <w:rsid w:val="00D13FF2"/>
    <w:rsid w:val="00D143A7"/>
    <w:rsid w:val="00D1729E"/>
    <w:rsid w:val="00D21DEA"/>
    <w:rsid w:val="00D27FAC"/>
    <w:rsid w:val="00D35A3D"/>
    <w:rsid w:val="00D4511A"/>
    <w:rsid w:val="00D47720"/>
    <w:rsid w:val="00D53BA0"/>
    <w:rsid w:val="00D569DF"/>
    <w:rsid w:val="00D6171C"/>
    <w:rsid w:val="00D6323C"/>
    <w:rsid w:val="00D73571"/>
    <w:rsid w:val="00DA250D"/>
    <w:rsid w:val="00DA6BF4"/>
    <w:rsid w:val="00DC1E8C"/>
    <w:rsid w:val="00DC66C6"/>
    <w:rsid w:val="00DD0545"/>
    <w:rsid w:val="00DD52AA"/>
    <w:rsid w:val="00DE294F"/>
    <w:rsid w:val="00DE3619"/>
    <w:rsid w:val="00DF6D3B"/>
    <w:rsid w:val="00E00CC1"/>
    <w:rsid w:val="00E022B0"/>
    <w:rsid w:val="00E036AB"/>
    <w:rsid w:val="00E05545"/>
    <w:rsid w:val="00E05F99"/>
    <w:rsid w:val="00E1031A"/>
    <w:rsid w:val="00E17E9D"/>
    <w:rsid w:val="00E23749"/>
    <w:rsid w:val="00E25040"/>
    <w:rsid w:val="00E26539"/>
    <w:rsid w:val="00E40079"/>
    <w:rsid w:val="00E53B4B"/>
    <w:rsid w:val="00E61D38"/>
    <w:rsid w:val="00E62BB5"/>
    <w:rsid w:val="00E66CE6"/>
    <w:rsid w:val="00E728CD"/>
    <w:rsid w:val="00E746CA"/>
    <w:rsid w:val="00E74E28"/>
    <w:rsid w:val="00E76946"/>
    <w:rsid w:val="00E82D23"/>
    <w:rsid w:val="00E9325B"/>
    <w:rsid w:val="00E95C73"/>
    <w:rsid w:val="00E96AA0"/>
    <w:rsid w:val="00E96B5A"/>
    <w:rsid w:val="00EA3359"/>
    <w:rsid w:val="00EA612C"/>
    <w:rsid w:val="00EA7C5A"/>
    <w:rsid w:val="00EB13FC"/>
    <w:rsid w:val="00EB2C43"/>
    <w:rsid w:val="00EB2E17"/>
    <w:rsid w:val="00EB7543"/>
    <w:rsid w:val="00ED61CB"/>
    <w:rsid w:val="00EE6E74"/>
    <w:rsid w:val="00EF1646"/>
    <w:rsid w:val="00EF2B34"/>
    <w:rsid w:val="00EF39F8"/>
    <w:rsid w:val="00F123EC"/>
    <w:rsid w:val="00F15022"/>
    <w:rsid w:val="00F1754C"/>
    <w:rsid w:val="00F34914"/>
    <w:rsid w:val="00F54F97"/>
    <w:rsid w:val="00F60C41"/>
    <w:rsid w:val="00F72908"/>
    <w:rsid w:val="00F758D4"/>
    <w:rsid w:val="00F87DC4"/>
    <w:rsid w:val="00FA0899"/>
    <w:rsid w:val="00FA1259"/>
    <w:rsid w:val="00FA3416"/>
    <w:rsid w:val="00FB54CF"/>
    <w:rsid w:val="00FB710E"/>
    <w:rsid w:val="00FC2A92"/>
    <w:rsid w:val="00FC3DB9"/>
    <w:rsid w:val="00FC6D9A"/>
    <w:rsid w:val="00FD1F9D"/>
    <w:rsid w:val="00FD258B"/>
    <w:rsid w:val="00FE1FB5"/>
    <w:rsid w:val="00FE2DC1"/>
    <w:rsid w:val="00FE4406"/>
    <w:rsid w:val="00FE4832"/>
    <w:rsid w:val="00FE75C8"/>
    <w:rsid w:val="00FF3D7A"/>
    <w:rsid w:val="00FF6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2228"/>
    <w:pPr>
      <w:widowControl w:val="0"/>
      <w:snapToGrid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9C2228"/>
    <w:pPr>
      <w:widowControl/>
      <w:outlineLv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2228"/>
    <w:rPr>
      <w:color w:val="0000FF"/>
      <w:u w:val="single"/>
    </w:rPr>
  </w:style>
  <w:style w:type="character" w:styleId="FollowedHyperlink">
    <w:name w:val="FollowedHyperlink"/>
    <w:basedOn w:val="DefaultParagraphFont"/>
    <w:rsid w:val="009C2228"/>
    <w:rPr>
      <w:color w:val="0000FF"/>
      <w:u w:val="single"/>
    </w:rPr>
  </w:style>
  <w:style w:type="paragraph" w:styleId="NormalWeb">
    <w:name w:val="Normal (Web)"/>
    <w:basedOn w:val="Normal"/>
    <w:rsid w:val="009C2228"/>
    <w:pPr>
      <w:widowControl/>
      <w:snapToGrid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odyText">
    <w:name w:val="Body Text"/>
    <w:basedOn w:val="Normal"/>
    <w:rsid w:val="009C2228"/>
    <w:rPr>
      <w:rFonts w:ascii="Arial" w:hAnsi="Arial"/>
      <w:sz w:val="22"/>
    </w:rPr>
  </w:style>
  <w:style w:type="paragraph" w:styleId="BodyTextIndent">
    <w:name w:val="Body Text Indent"/>
    <w:basedOn w:val="Normal"/>
    <w:link w:val="BodyTextIndentChar"/>
    <w:rsid w:val="009C2228"/>
    <w:pPr>
      <w:ind w:left="90"/>
    </w:pPr>
    <w:rPr>
      <w:rFonts w:ascii="Times New Roman" w:hAnsi="Times New Roman"/>
    </w:rPr>
  </w:style>
  <w:style w:type="paragraph" w:styleId="BodyText2">
    <w:name w:val="Body Text 2"/>
    <w:basedOn w:val="Normal"/>
    <w:rsid w:val="009C2228"/>
    <w:pPr>
      <w:ind w:right="548"/>
      <w:jc w:val="both"/>
    </w:pPr>
    <w:rPr>
      <w:rFonts w:ascii="Arial" w:hAnsi="Arial"/>
      <w:sz w:val="22"/>
    </w:rPr>
  </w:style>
  <w:style w:type="character" w:styleId="Strong">
    <w:name w:val="Strong"/>
    <w:basedOn w:val="DefaultParagraphFont"/>
    <w:qFormat/>
    <w:rsid w:val="009C2228"/>
    <w:rPr>
      <w:b/>
      <w:bCs/>
    </w:rPr>
  </w:style>
  <w:style w:type="paragraph" w:styleId="Header">
    <w:name w:val="header"/>
    <w:basedOn w:val="Normal"/>
    <w:rsid w:val="00A77D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7D9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6B7"/>
    <w:pPr>
      <w:widowControl w:val="0"/>
      <w:snapToGri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rsid w:val="001D49B4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23DEF"/>
    <w:pPr>
      <w:widowControl/>
      <w:snapToGrid/>
      <w:ind w:left="720"/>
      <w:contextualSpacing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823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3D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858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589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85895"/>
    <w:rPr>
      <w:rFonts w:ascii="Courier New" w:hAnsi="Courier New"/>
    </w:rPr>
  </w:style>
  <w:style w:type="paragraph" w:styleId="CommentSubject">
    <w:name w:val="annotation subject"/>
    <w:basedOn w:val="CommentText"/>
    <w:next w:val="CommentText"/>
    <w:link w:val="CommentSubjectChar"/>
    <w:rsid w:val="00A85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85895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rsid w:val="00EB13FC"/>
    <w:rPr>
      <w:sz w:val="24"/>
    </w:rPr>
  </w:style>
  <w:style w:type="paragraph" w:styleId="Revision">
    <w:name w:val="Revision"/>
    <w:hidden/>
    <w:uiPriority w:val="99"/>
    <w:semiHidden/>
    <w:rsid w:val="00AB439C"/>
    <w:rPr>
      <w:rFonts w:ascii="Courier New" w:hAnsi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0e5b989-54d9-4980-b9f4-5dd55b66448a">DVT6W5Y6K3SX-1802-396</_dlc_DocId>
    <_dlc_DocIdUrl xmlns="f0e5b989-54d9-4980-b9f4-5dd55b66448a">
      <Url>https://ia2010.albemarle.org/hr/SharedServs/_layouts/DocIdRedir.aspx?ID=DVT6W5Y6K3SX-1802-396</Url>
      <Description>DVT6W5Y6K3SX-1802-396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95AF6EA1D3B4D981872B9C851045A" ma:contentTypeVersion="0" ma:contentTypeDescription="Create a new document." ma:contentTypeScope="" ma:versionID="bdb197cb7be734aac241bbd31b5157ed">
  <xsd:schema xmlns:xsd="http://www.w3.org/2001/XMLSchema" xmlns:xs="http://www.w3.org/2001/XMLSchema" xmlns:p="http://schemas.microsoft.com/office/2006/metadata/properties" xmlns:ns2="f0e5b989-54d9-4980-b9f4-5dd55b66448a" targetNamespace="http://schemas.microsoft.com/office/2006/metadata/properties" ma:root="true" ma:fieldsID="665527a0913a3a7ca62601ab6312a670" ns2:_="">
    <xsd:import namespace="f0e5b989-54d9-4980-b9f4-5dd55b6644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5b989-54d9-4980-b9f4-5dd55b6644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7E47B-71D2-4997-A8F2-A299DE8AD2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754B65F-A8A9-4A0A-BA6D-DB3573054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DDD77-093B-4BBE-B4F1-C21ED227F6D2}">
  <ds:schemaRefs>
    <ds:schemaRef ds:uri="http://schemas.microsoft.com/office/2006/metadata/properties"/>
    <ds:schemaRef ds:uri="http://schemas.microsoft.com/office/infopath/2007/PartnerControls"/>
    <ds:schemaRef ds:uri="f0e5b989-54d9-4980-b9f4-5dd55b66448a"/>
  </ds:schemaRefs>
</ds:datastoreItem>
</file>

<file path=customXml/itemProps4.xml><?xml version="1.0" encoding="utf-8"?>
<ds:datastoreItem xmlns:ds="http://schemas.openxmlformats.org/officeDocument/2006/customXml" ds:itemID="{47943DC1-4A1F-43D4-9CAA-BCE205A41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5b989-54d9-4980-b9f4-5dd55b664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COUNTY OF ALBEMARLE</vt:lpstr>
    </vt:vector>
  </TitlesOfParts>
  <Company>Albemarle County</Company>
  <LinksUpToDate>false</LinksUpToDate>
  <CharactersWithSpaces>598</CharactersWithSpaces>
  <SharedDoc>false</SharedDoc>
  <HLinks>
    <vt:vector size="12" baseType="variant">
      <vt:variant>
        <vt:i4>6946875</vt:i4>
      </vt:variant>
      <vt:variant>
        <vt:i4>3</vt:i4>
      </vt:variant>
      <vt:variant>
        <vt:i4>0</vt:i4>
      </vt:variant>
      <vt:variant>
        <vt:i4>5</vt:i4>
      </vt:variant>
      <vt:variant>
        <vt:lpwstr>../../Local Settings/Local Settings/Local Settings/Local Settings/Local Settings/Temporary Internet Files/ecarey/My Documents/ESAttachments/Teachers' Scale Top Quartile Graph.ppt</vt:lpwstr>
      </vt:variant>
      <vt:variant>
        <vt:lpwstr/>
      </vt:variant>
      <vt:variant>
        <vt:i4>5767199</vt:i4>
      </vt:variant>
      <vt:variant>
        <vt:i4>0</vt:i4>
      </vt:variant>
      <vt:variant>
        <vt:i4>0</vt:i4>
      </vt:variant>
      <vt:variant>
        <vt:i4>5</vt:i4>
      </vt:variant>
      <vt:variant>
        <vt:lpwstr>../../Local Settings/Local Settings/Local Settings/Local Settings/Local Settings/Temporary Internet Files/ecarey/My Documents/ESAttachments/Competitive Market List .xls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OF ALBEMARLE</dc:title>
  <dc:creator>lgerome</dc:creator>
  <cp:lastModifiedBy>lgerome</cp:lastModifiedBy>
  <cp:revision>2</cp:revision>
  <cp:lastPrinted>2013-09-17T12:32:00Z</cp:lastPrinted>
  <dcterms:created xsi:type="dcterms:W3CDTF">2013-09-30T18:17:00Z</dcterms:created>
  <dcterms:modified xsi:type="dcterms:W3CDTF">2013-09-30T18:17:00Z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eting Date">
    <vt:lpwstr>155</vt:lpwstr>
  </property>
  <property fmtid="{D5CDD505-2E9C-101B-9397-08002B2CF9AE}" pid="3" name="State">
    <vt:lpwstr>5</vt:lpwstr>
  </property>
  <property fmtid="{D5CDD505-2E9C-101B-9397-08002B2CF9AE}" pid="4" name="Reviewer1">
    <vt:lpwstr>67</vt:lpwstr>
  </property>
  <property fmtid="{D5CDD505-2E9C-101B-9397-08002B2CF9AE}" pid="5" name="Reviewer2">
    <vt:lpwstr>21</vt:lpwstr>
  </property>
  <property fmtid="{D5CDD505-2E9C-101B-9397-08002B2CF9AE}" pid="6" name="Reviewer3">
    <vt:lpwstr>22</vt:lpwstr>
  </property>
  <property fmtid="{D5CDD505-2E9C-101B-9397-08002B2CF9AE}" pid="7" name="Reject Comments">
    <vt:lpwstr/>
  </property>
  <property fmtid="{D5CDD505-2E9C-101B-9397-08002B2CF9AE}" pid="8" name="Comments0">
    <vt:lpwstr/>
  </property>
  <property fmtid="{D5CDD505-2E9C-101B-9397-08002B2CF9AE}" pid="9" name="Approval Comments">
    <vt:lpwstr/>
  </property>
  <property fmtid="{D5CDD505-2E9C-101B-9397-08002B2CF9AE}" pid="10" name="_dlc_DocIdItemGuid">
    <vt:lpwstr>f46af348-1ea2-4b40-b96d-c29467e4e524</vt:lpwstr>
  </property>
  <property fmtid="{D5CDD505-2E9C-101B-9397-08002B2CF9AE}" pid="11" name="ContentTypeId">
    <vt:lpwstr>0x010100AF495AF6EA1D3B4D981872B9C851045A</vt:lpwstr>
  </property>
</Properties>
</file>